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59D8A">
      <w:pPr>
        <w:keepNext w:val="0"/>
        <w:keepLines w:val="0"/>
        <w:pageBreakBefore w:val="0"/>
        <w:widowControl w:val="0"/>
        <w:kinsoku/>
        <w:wordWrap/>
        <w:overflowPunct/>
        <w:topLinePunct w:val="0"/>
        <w:autoSpaceDE/>
        <w:autoSpaceDN/>
        <w:bidi w:val="0"/>
        <w:adjustRightInd/>
        <w:snapToGrid/>
        <w:spacing w:line="368" w:lineRule="atLeast"/>
        <w:jc w:val="center"/>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eastAsia="zh-CN"/>
        </w:rPr>
        <w:t>关于食品安全监督抽检不合格食品核查处置情况的公告（202</w:t>
      </w:r>
      <w:r>
        <w:rPr>
          <w:rFonts w:hint="eastAsia" w:ascii="宋体" w:hAnsi="宋体" w:eastAsia="宋体"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lang w:eastAsia="zh-CN"/>
        </w:rPr>
        <w:t>年第</w:t>
      </w:r>
      <w:r>
        <w:rPr>
          <w:rFonts w:hint="eastAsia" w:ascii="宋体" w:hAnsi="宋体" w:eastAsia="宋体" w:cs="宋体"/>
          <w:i w:val="0"/>
          <w:iCs w:val="0"/>
          <w:caps w:val="0"/>
          <w:color w:val="auto"/>
          <w:spacing w:val="0"/>
          <w:sz w:val="24"/>
          <w:szCs w:val="24"/>
          <w:highlight w:val="none"/>
          <w:shd w:val="clear" w:fill="FFFFFF"/>
          <w:lang w:val="en-US" w:eastAsia="zh-CN"/>
        </w:rPr>
        <w:t>2</w:t>
      </w:r>
      <w:r>
        <w:rPr>
          <w:rFonts w:hint="eastAsia" w:ascii="宋体" w:hAnsi="宋体" w:eastAsia="宋体" w:cs="宋体"/>
          <w:i w:val="0"/>
          <w:iCs w:val="0"/>
          <w:caps w:val="0"/>
          <w:color w:val="auto"/>
          <w:spacing w:val="0"/>
          <w:sz w:val="24"/>
          <w:szCs w:val="24"/>
          <w:highlight w:val="none"/>
          <w:shd w:val="clear" w:fill="FFFFFF"/>
          <w:lang w:eastAsia="zh-CN"/>
        </w:rPr>
        <w:t>期）</w:t>
      </w:r>
    </w:p>
    <w:p w14:paraId="7B151890">
      <w:pPr>
        <w:keepNext w:val="0"/>
        <w:keepLines w:val="0"/>
        <w:pageBreakBefore w:val="0"/>
        <w:widowControl w:val="0"/>
        <w:kinsoku/>
        <w:wordWrap/>
        <w:overflowPunct/>
        <w:topLinePunct w:val="0"/>
        <w:autoSpaceDE/>
        <w:autoSpaceDN/>
        <w:bidi w:val="0"/>
        <w:adjustRightInd/>
        <w:snapToGrid/>
        <w:spacing w:line="368" w:lineRule="atLeast"/>
        <w:jc w:val="center"/>
        <w:textAlignment w:val="auto"/>
        <w:rPr>
          <w:rFonts w:hint="eastAsia" w:ascii="宋体" w:hAnsi="宋体" w:eastAsia="宋体" w:cs="宋体"/>
          <w:i w:val="0"/>
          <w:iCs w:val="0"/>
          <w:caps w:val="0"/>
          <w:color w:val="auto"/>
          <w:spacing w:val="0"/>
          <w:sz w:val="24"/>
          <w:szCs w:val="24"/>
          <w:highlight w:val="none"/>
          <w:shd w:val="clear" w:fill="FFFFFF"/>
          <w:lang w:eastAsia="zh-CN"/>
        </w:rPr>
      </w:pPr>
    </w:p>
    <w:p w14:paraId="373BCFB4">
      <w:pPr>
        <w:keepNext w:val="0"/>
        <w:keepLines w:val="0"/>
        <w:pageBreakBefore w:val="0"/>
        <w:widowControl w:val="0"/>
        <w:kinsoku/>
        <w:wordWrap/>
        <w:overflowPunct/>
        <w:topLinePunct w:val="0"/>
        <w:autoSpaceDE/>
        <w:autoSpaceDN/>
        <w:bidi w:val="0"/>
        <w:adjustRightInd/>
        <w:snapToGrid/>
        <w:spacing w:after="210" w:line="368" w:lineRule="atLeast"/>
        <w:ind w:firstLine="480" w:firstLineChars="200"/>
        <w:jc w:val="both"/>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fill="FFFFFF"/>
          <w:lang w:val="en-US" w:eastAsia="zh-CN"/>
        </w:rPr>
        <w:t>近期，</w:t>
      </w:r>
      <w:r>
        <w:rPr>
          <w:rFonts w:hint="eastAsia" w:ascii="宋体" w:hAnsi="宋体" w:eastAsia="宋体" w:cs="宋体"/>
          <w:i w:val="0"/>
          <w:iCs w:val="0"/>
          <w:caps w:val="0"/>
          <w:color w:val="auto"/>
          <w:spacing w:val="0"/>
          <w:sz w:val="24"/>
          <w:szCs w:val="24"/>
          <w:highlight w:val="none"/>
          <w:shd w:val="clear" w:fill="FFFFFF"/>
          <w:lang w:eastAsia="zh-CN"/>
        </w:rPr>
        <w:t>南京市市</w:t>
      </w:r>
      <w:r>
        <w:rPr>
          <w:rFonts w:hint="eastAsia" w:ascii="宋体" w:hAnsi="宋体" w:eastAsia="宋体" w:cs="宋体"/>
          <w:color w:val="auto"/>
          <w:sz w:val="24"/>
          <w:szCs w:val="24"/>
          <w:highlight w:val="none"/>
          <w:lang w:val="en-US" w:eastAsia="zh-CN"/>
        </w:rPr>
        <w:t>场监督管理局、</w:t>
      </w:r>
      <w:r>
        <w:rPr>
          <w:rFonts w:hint="eastAsia" w:ascii="宋体" w:hAnsi="宋体" w:eastAsia="宋体" w:cs="宋体"/>
          <w:i w:val="0"/>
          <w:iCs w:val="0"/>
          <w:caps w:val="0"/>
          <w:color w:val="auto"/>
          <w:spacing w:val="0"/>
          <w:sz w:val="24"/>
          <w:szCs w:val="24"/>
          <w:highlight w:val="none"/>
          <w:shd w:val="clear" w:fill="FFFFFF"/>
          <w:lang w:eastAsia="zh-CN"/>
        </w:rPr>
        <w:t>南京市雨花台区市</w:t>
      </w:r>
      <w:r>
        <w:rPr>
          <w:rFonts w:hint="eastAsia" w:ascii="宋体" w:hAnsi="宋体" w:eastAsia="宋体" w:cs="宋体"/>
          <w:color w:val="auto"/>
          <w:sz w:val="24"/>
          <w:szCs w:val="24"/>
          <w:highlight w:val="none"/>
          <w:lang w:val="en-US" w:eastAsia="zh-CN"/>
        </w:rPr>
        <w:t>场监督管理局对我区食品进行抽</w:t>
      </w:r>
      <w:r>
        <w:rPr>
          <w:rFonts w:hint="eastAsia" w:ascii="宋体" w:hAnsi="宋体" w:eastAsia="宋体" w:cs="宋体"/>
          <w:color w:val="auto"/>
          <w:sz w:val="24"/>
          <w:szCs w:val="24"/>
          <w:highlight w:val="none"/>
          <w:u w:val="none"/>
          <w:lang w:val="en-US" w:eastAsia="zh-CN"/>
        </w:rPr>
        <w:t>检，现将我局对相关不合格食品及其生产经营企</w:t>
      </w:r>
      <w:r>
        <w:rPr>
          <w:rFonts w:hint="eastAsia" w:ascii="宋体" w:hAnsi="宋体" w:eastAsia="宋体" w:cs="宋体"/>
          <w:i w:val="0"/>
          <w:iCs w:val="0"/>
          <w:caps w:val="0"/>
          <w:color w:val="auto"/>
          <w:spacing w:val="0"/>
          <w:sz w:val="24"/>
          <w:szCs w:val="24"/>
          <w:highlight w:val="none"/>
          <w:u w:val="none"/>
          <w:shd w:val="clear" w:fill="FFFFFF"/>
        </w:rPr>
        <w:t>业的处置情况公布如下</w:t>
      </w:r>
      <w:r>
        <w:rPr>
          <w:rFonts w:hint="eastAsia" w:ascii="宋体" w:hAnsi="宋体" w:eastAsia="宋体" w:cs="宋体"/>
          <w:i w:val="0"/>
          <w:iCs w:val="0"/>
          <w:caps w:val="0"/>
          <w:color w:val="auto"/>
          <w:spacing w:val="0"/>
          <w:sz w:val="24"/>
          <w:szCs w:val="24"/>
          <w:highlight w:val="none"/>
          <w:u w:val="none"/>
          <w:shd w:val="clear" w:fill="FFFFFF"/>
          <w:lang w:eastAsia="zh-CN"/>
        </w:rPr>
        <w:t>：</w:t>
      </w:r>
    </w:p>
    <w:p w14:paraId="164EE309">
      <w:pPr>
        <w:keepNext w:val="0"/>
        <w:keepLines w:val="0"/>
        <w:widowControl/>
        <w:suppressLineNumbers w:val="0"/>
        <w:ind w:firstLine="480" w:firstLineChars="200"/>
        <w:jc w:val="both"/>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西善桥农贸市场郑召垒</w:t>
      </w:r>
      <w:r>
        <w:rPr>
          <w:rFonts w:hint="eastAsia" w:ascii="宋体" w:hAnsi="宋体" w:eastAsia="宋体" w:cs="宋体"/>
          <w:i w:val="0"/>
          <w:iCs w:val="0"/>
          <w:color w:val="auto"/>
          <w:kern w:val="0"/>
          <w:sz w:val="24"/>
          <w:szCs w:val="24"/>
          <w:highlight w:val="none"/>
          <w:u w:val="none"/>
          <w:lang w:val="en-US" w:eastAsia="zh-CN" w:bidi="ar"/>
        </w:rPr>
        <w:t>销售的</w:t>
      </w:r>
      <w:r>
        <w:rPr>
          <w:rFonts w:hint="eastAsia" w:ascii="宋体" w:hAnsi="宋体" w:eastAsia="宋体" w:cs="宋体"/>
          <w:i w:val="0"/>
          <w:iCs w:val="0"/>
          <w:color w:val="000000"/>
          <w:kern w:val="0"/>
          <w:sz w:val="24"/>
          <w:szCs w:val="24"/>
          <w:highlight w:val="none"/>
          <w:u w:val="none"/>
          <w:lang w:val="en-US" w:eastAsia="zh-CN" w:bidi="ar"/>
        </w:rPr>
        <w:t>生姜</w:t>
      </w:r>
      <w:r>
        <w:rPr>
          <w:rFonts w:hint="eastAsia" w:ascii="宋体" w:hAnsi="宋体" w:eastAsia="宋体" w:cs="宋体"/>
          <w:i w:val="0"/>
          <w:iCs w:val="0"/>
          <w:color w:val="auto"/>
          <w:kern w:val="0"/>
          <w:sz w:val="24"/>
          <w:szCs w:val="24"/>
          <w:highlight w:val="none"/>
          <w:u w:val="none"/>
          <w:lang w:val="en-US" w:eastAsia="zh-CN" w:bidi="ar"/>
        </w:rPr>
        <w:t>。上述产品不合格项目为噻虫胺。企业购进上述产品6公斤，货值120元，已全部销售。未召回原因：已张贴召回公告，因销售食用完毕，无法召回。经排查，产品不合格原因推测可能是生姜的种植环节农药使用量不规范。依据《食用农</w:t>
      </w:r>
      <w:bookmarkStart w:id="0" w:name="_GoBack"/>
      <w:bookmarkEnd w:id="0"/>
      <w:r>
        <w:rPr>
          <w:rFonts w:hint="eastAsia" w:ascii="宋体" w:hAnsi="宋体" w:eastAsia="宋体" w:cs="宋体"/>
          <w:i w:val="0"/>
          <w:iCs w:val="0"/>
          <w:color w:val="auto"/>
          <w:kern w:val="0"/>
          <w:sz w:val="24"/>
          <w:szCs w:val="24"/>
          <w:highlight w:val="none"/>
          <w:u w:val="none"/>
          <w:lang w:val="en-US" w:eastAsia="zh-CN" w:bidi="ar"/>
        </w:rPr>
        <w:t>产品市场销售质量安全监督管理办法》第三十九条第一项和第四十二条第一款、《中华人民共和国食品安全法》第一百二十六条第一款和第一百二十四条第一项以及《中华人民共和国行政处罚法》第三十二条第一项的规定，作出如下决定：责令改正；警告；没收违法所得48元；罚款500元。</w:t>
      </w:r>
    </w:p>
    <w:p w14:paraId="1CFB8677">
      <w:pPr>
        <w:keepNext w:val="0"/>
        <w:keepLines w:val="0"/>
        <w:widowControl/>
        <w:suppressLineNumbers w:val="0"/>
        <w:ind w:firstLine="480" w:firstLineChars="200"/>
        <w:jc w:val="both"/>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南京市雨花台区王文用水产销售部</w:t>
      </w:r>
      <w:r>
        <w:rPr>
          <w:rFonts w:hint="eastAsia" w:ascii="宋体" w:hAnsi="宋体" w:eastAsia="宋体" w:cs="宋体"/>
          <w:i w:val="0"/>
          <w:iCs w:val="0"/>
          <w:color w:val="auto"/>
          <w:kern w:val="0"/>
          <w:sz w:val="24"/>
          <w:szCs w:val="24"/>
          <w:highlight w:val="none"/>
          <w:u w:val="none"/>
          <w:lang w:val="en-US" w:eastAsia="zh-CN" w:bidi="ar"/>
        </w:rPr>
        <w:t>销售的</w:t>
      </w:r>
      <w:r>
        <w:rPr>
          <w:rFonts w:hint="eastAsia" w:ascii="宋体" w:hAnsi="宋体" w:eastAsia="宋体" w:cs="宋体"/>
          <w:i w:val="0"/>
          <w:iCs w:val="0"/>
          <w:color w:val="000000"/>
          <w:kern w:val="0"/>
          <w:sz w:val="24"/>
          <w:szCs w:val="24"/>
          <w:highlight w:val="none"/>
          <w:u w:val="none"/>
          <w:lang w:val="en-US" w:eastAsia="zh-CN" w:bidi="ar"/>
        </w:rPr>
        <w:t>鲫鱼</w:t>
      </w:r>
      <w:r>
        <w:rPr>
          <w:rFonts w:hint="eastAsia" w:ascii="宋体" w:hAnsi="宋体" w:eastAsia="宋体" w:cs="宋体"/>
          <w:i w:val="0"/>
          <w:iCs w:val="0"/>
          <w:color w:val="auto"/>
          <w:kern w:val="0"/>
          <w:sz w:val="24"/>
          <w:szCs w:val="24"/>
          <w:highlight w:val="none"/>
          <w:u w:val="none"/>
          <w:lang w:val="en-US" w:eastAsia="zh-CN" w:bidi="ar"/>
        </w:rPr>
        <w:t>。上述产品不合格项目为地西泮。企业购进上述产品5公斤，货值95元，已全部销售。未召回原因：已张贴召回公告，因销售食用完毕，无法召回。经排查，产品不合格原因推测可能是上游为了提高鲫鱼在运输过程中的存活率，兽药使用不规范。依据《食用农产品市场销售质量安全监督管理办法》第三十九条第一项和第四十二条第一款、《中华人民共和国食品安全法》第一百二十六条第一款和第一百二十四条第一项以及《中华人民共和国行政处罚法》第三十二条第一项的规定，作出如下决定：责令改正；警告；没收违法所得35元；罚款500元。</w:t>
      </w:r>
    </w:p>
    <w:p w14:paraId="0F4381BB">
      <w:pPr>
        <w:keepNext w:val="0"/>
        <w:keepLines w:val="0"/>
        <w:widowControl/>
        <w:suppressLineNumbers w:val="0"/>
        <w:ind w:firstLine="480" w:firstLineChars="200"/>
        <w:jc w:val="both"/>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南京的的鲸挑生活超市有限公司销售的昂刺鱼（淡水鱼）。上述产品不合格项目为孔雀石绿和地西泮。企业购进上述产品15公斤，货值427.91元，已全部销售。未召回原因：已张贴召回公告，因销售食用完毕，无法召回。针对企业销售不合格食品的行为，监管部门正在调查处置中。</w:t>
      </w:r>
    </w:p>
    <w:p w14:paraId="5AFE7D71">
      <w:pPr>
        <w:keepNext w:val="0"/>
        <w:keepLines w:val="0"/>
        <w:pageBreakBefore w:val="0"/>
        <w:widowControl w:val="0"/>
        <w:kinsoku/>
        <w:wordWrap/>
        <w:overflowPunct/>
        <w:topLinePunct w:val="0"/>
        <w:autoSpaceDE/>
        <w:autoSpaceDN/>
        <w:bidi w:val="0"/>
        <w:adjustRightInd/>
        <w:snapToGrid/>
        <w:spacing w:after="210" w:line="368" w:lineRule="atLeast"/>
        <w:ind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特此公告。</w:t>
      </w:r>
    </w:p>
    <w:p w14:paraId="40F7116E">
      <w:pPr>
        <w:keepNext w:val="0"/>
        <w:keepLines w:val="0"/>
        <w:pageBreakBefore w:val="0"/>
        <w:widowControl w:val="0"/>
        <w:kinsoku/>
        <w:wordWrap/>
        <w:overflowPunct/>
        <w:topLinePunct w:val="0"/>
        <w:autoSpaceDE/>
        <w:autoSpaceDN/>
        <w:bidi w:val="0"/>
        <w:adjustRightInd/>
        <w:snapToGrid/>
        <w:spacing w:after="210" w:line="368" w:lineRule="atLeast"/>
        <w:ind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p>
    <w:p w14:paraId="57C00E60">
      <w:pPr>
        <w:keepNext w:val="0"/>
        <w:keepLines w:val="0"/>
        <w:pageBreakBefore w:val="0"/>
        <w:widowControl w:val="0"/>
        <w:kinsoku/>
        <w:wordWrap/>
        <w:overflowPunct/>
        <w:topLinePunct w:val="0"/>
        <w:autoSpaceDE/>
        <w:autoSpaceDN/>
        <w:bidi w:val="0"/>
        <w:adjustRightInd/>
        <w:snapToGrid/>
        <w:spacing w:after="210" w:line="368" w:lineRule="atLeast"/>
        <w:ind w:firstLine="480" w:firstLineChars="200"/>
        <w:jc w:val="right"/>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南京市</w:t>
      </w:r>
      <w:r>
        <w:rPr>
          <w:rFonts w:hint="eastAsia" w:ascii="宋体" w:hAnsi="宋体" w:eastAsia="宋体" w:cs="宋体"/>
          <w:i w:val="0"/>
          <w:iCs w:val="0"/>
          <w:caps w:val="0"/>
          <w:color w:val="auto"/>
          <w:spacing w:val="0"/>
          <w:sz w:val="24"/>
          <w:szCs w:val="24"/>
          <w:highlight w:val="none"/>
          <w:shd w:val="clear" w:fill="FFFFFF"/>
          <w:lang w:eastAsia="zh-CN"/>
        </w:rPr>
        <w:t>雨花台</w:t>
      </w:r>
      <w:r>
        <w:rPr>
          <w:rFonts w:hint="eastAsia" w:ascii="宋体" w:hAnsi="宋体" w:eastAsia="宋体" w:cs="宋体"/>
          <w:i w:val="0"/>
          <w:iCs w:val="0"/>
          <w:caps w:val="0"/>
          <w:color w:val="auto"/>
          <w:spacing w:val="0"/>
          <w:sz w:val="24"/>
          <w:szCs w:val="24"/>
          <w:highlight w:val="none"/>
          <w:shd w:val="clear" w:fill="FFFFFF"/>
        </w:rPr>
        <w:t>区市场监督管理局</w:t>
      </w:r>
    </w:p>
    <w:p w14:paraId="714FA73A">
      <w:pPr>
        <w:keepNext w:val="0"/>
        <w:keepLines w:val="0"/>
        <w:pageBreakBefore w:val="0"/>
        <w:widowControl w:val="0"/>
        <w:kinsoku/>
        <w:wordWrap/>
        <w:overflowPunct/>
        <w:topLinePunct w:val="0"/>
        <w:autoSpaceDE/>
        <w:autoSpaceDN/>
        <w:bidi w:val="0"/>
        <w:adjustRightInd/>
        <w:snapToGrid/>
        <w:spacing w:after="210" w:line="368" w:lineRule="atLeast"/>
        <w:ind w:firstLine="5760" w:firstLineChars="24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202</w:t>
      </w:r>
      <w:r>
        <w:rPr>
          <w:rFonts w:hint="eastAsia" w:ascii="宋体" w:hAnsi="宋体" w:eastAsia="宋体"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rPr>
        <w:t>年</w:t>
      </w:r>
      <w:r>
        <w:rPr>
          <w:rFonts w:hint="eastAsia" w:ascii="宋体" w:hAnsi="宋体" w:eastAsia="宋体" w:cs="宋体"/>
          <w:i w:val="0"/>
          <w:iCs w:val="0"/>
          <w:caps w:val="0"/>
          <w:color w:val="auto"/>
          <w:spacing w:val="0"/>
          <w:sz w:val="24"/>
          <w:szCs w:val="24"/>
          <w:highlight w:val="none"/>
          <w:shd w:val="clear" w:fill="FFFFFF"/>
          <w:lang w:val="en-US" w:eastAsia="zh-CN"/>
        </w:rPr>
        <w:t>2</w:t>
      </w:r>
      <w:r>
        <w:rPr>
          <w:rFonts w:hint="eastAsia" w:ascii="宋体" w:hAnsi="宋体" w:eastAsia="宋体" w:cs="宋体"/>
          <w:i w:val="0"/>
          <w:iCs w:val="0"/>
          <w:caps w:val="0"/>
          <w:color w:val="auto"/>
          <w:spacing w:val="0"/>
          <w:sz w:val="24"/>
          <w:szCs w:val="24"/>
          <w:highlight w:val="none"/>
          <w:shd w:val="clear" w:fill="FFFFFF"/>
        </w:rPr>
        <w:t>月</w:t>
      </w:r>
      <w:r>
        <w:rPr>
          <w:rFonts w:hint="eastAsia" w:ascii="宋体" w:hAnsi="宋体" w:eastAsia="宋体" w:cs="宋体"/>
          <w:i w:val="0"/>
          <w:iCs w:val="0"/>
          <w:caps w:val="0"/>
          <w:color w:val="auto"/>
          <w:spacing w:val="0"/>
          <w:sz w:val="24"/>
          <w:szCs w:val="24"/>
          <w:highlight w:val="none"/>
          <w:shd w:val="clear" w:fill="FFFFFF"/>
          <w:lang w:val="en-US" w:eastAsia="zh-CN"/>
        </w:rPr>
        <w:t>27</w:t>
      </w:r>
      <w:r>
        <w:rPr>
          <w:rFonts w:hint="eastAsia" w:ascii="宋体" w:hAnsi="宋体" w:eastAsia="宋体" w:cs="宋体"/>
          <w:i w:val="0"/>
          <w:iCs w:val="0"/>
          <w:caps w:val="0"/>
          <w:color w:val="auto"/>
          <w:spacing w:val="0"/>
          <w:sz w:val="24"/>
          <w:szCs w:val="24"/>
          <w:highlight w:val="none"/>
          <w:shd w:val="clear" w:fill="FFFFFF"/>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Helvetica">
    <w:altName w:val="国标仿宋"/>
    <w:panose1 w:val="00000000000000000000"/>
    <w:charset w:val="00"/>
    <w:family w:val="auto"/>
    <w:pitch w:val="default"/>
    <w:sig w:usb0="00000000" w:usb1="00000000" w:usb2="00000000" w:usb3="00000000" w:csb0="00000000" w:csb1="00000000"/>
  </w:font>
  <w:font w:name="国标仿宋">
    <w:panose1 w:val="02000500000000000000"/>
    <w:charset w:val="86"/>
    <w:family w:val="auto"/>
    <w:pitch w:val="default"/>
    <w:sig w:usb0="A00002BF" w:usb1="38C77CFA" w:usb2="00000016" w:usb3="00000000" w:csb0="00060007"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503B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10D978">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610D978">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2NzNmNjExNTIzOGJmYWQ2YjM3MmQ4Yjc3YjA5ZWYifQ=="/>
  </w:docVars>
  <w:rsids>
    <w:rsidRoot w:val="00172A27"/>
    <w:rsid w:val="003B0253"/>
    <w:rsid w:val="009A13B3"/>
    <w:rsid w:val="0102504E"/>
    <w:rsid w:val="0110170F"/>
    <w:rsid w:val="012201E2"/>
    <w:rsid w:val="0167398B"/>
    <w:rsid w:val="022573A2"/>
    <w:rsid w:val="02B1529A"/>
    <w:rsid w:val="03D42E2E"/>
    <w:rsid w:val="04A62844"/>
    <w:rsid w:val="04E72984"/>
    <w:rsid w:val="05004C30"/>
    <w:rsid w:val="05100C6C"/>
    <w:rsid w:val="05B41169"/>
    <w:rsid w:val="05DE0E4B"/>
    <w:rsid w:val="0602782D"/>
    <w:rsid w:val="06911C3B"/>
    <w:rsid w:val="06FA56D2"/>
    <w:rsid w:val="09C217D5"/>
    <w:rsid w:val="0A8468CC"/>
    <w:rsid w:val="0AAF60C7"/>
    <w:rsid w:val="0B770C6E"/>
    <w:rsid w:val="0BBA1D25"/>
    <w:rsid w:val="0BED0F30"/>
    <w:rsid w:val="0C185201"/>
    <w:rsid w:val="0C550884"/>
    <w:rsid w:val="0C686328"/>
    <w:rsid w:val="0C9C2B88"/>
    <w:rsid w:val="0CCD4CCD"/>
    <w:rsid w:val="0D506086"/>
    <w:rsid w:val="0DAE649D"/>
    <w:rsid w:val="0E17704A"/>
    <w:rsid w:val="0E43752E"/>
    <w:rsid w:val="0E855450"/>
    <w:rsid w:val="0EAD42FF"/>
    <w:rsid w:val="0EBB217E"/>
    <w:rsid w:val="0FA45DAA"/>
    <w:rsid w:val="0FB83B18"/>
    <w:rsid w:val="103D4AC4"/>
    <w:rsid w:val="1056409A"/>
    <w:rsid w:val="105772C0"/>
    <w:rsid w:val="110D797F"/>
    <w:rsid w:val="112E4E46"/>
    <w:rsid w:val="11651569"/>
    <w:rsid w:val="11BB7DC5"/>
    <w:rsid w:val="11BD7328"/>
    <w:rsid w:val="11F76665"/>
    <w:rsid w:val="122773DC"/>
    <w:rsid w:val="12802AFE"/>
    <w:rsid w:val="137631E2"/>
    <w:rsid w:val="14485C61"/>
    <w:rsid w:val="148C0AB2"/>
    <w:rsid w:val="14AF5E83"/>
    <w:rsid w:val="14BF2414"/>
    <w:rsid w:val="14CF5677"/>
    <w:rsid w:val="153442F6"/>
    <w:rsid w:val="15EA5123"/>
    <w:rsid w:val="164F1CFA"/>
    <w:rsid w:val="1669146D"/>
    <w:rsid w:val="17036DEF"/>
    <w:rsid w:val="173B6FF4"/>
    <w:rsid w:val="18335796"/>
    <w:rsid w:val="18527B10"/>
    <w:rsid w:val="18A961DF"/>
    <w:rsid w:val="18E35B95"/>
    <w:rsid w:val="190A5D40"/>
    <w:rsid w:val="19EE439A"/>
    <w:rsid w:val="1A047807"/>
    <w:rsid w:val="1A521F8A"/>
    <w:rsid w:val="1AA1547B"/>
    <w:rsid w:val="1AC9700C"/>
    <w:rsid w:val="1B3E12F9"/>
    <w:rsid w:val="1B3F29E9"/>
    <w:rsid w:val="1BCF41AF"/>
    <w:rsid w:val="1BFBAAA6"/>
    <w:rsid w:val="1C7B4336"/>
    <w:rsid w:val="1CD851C9"/>
    <w:rsid w:val="1D813CEF"/>
    <w:rsid w:val="1DB133A1"/>
    <w:rsid w:val="1E456DAF"/>
    <w:rsid w:val="1E6C03DB"/>
    <w:rsid w:val="1EAF004C"/>
    <w:rsid w:val="1ED5405C"/>
    <w:rsid w:val="1F2962CC"/>
    <w:rsid w:val="1FED72F9"/>
    <w:rsid w:val="20014576"/>
    <w:rsid w:val="206550E2"/>
    <w:rsid w:val="21F032CF"/>
    <w:rsid w:val="226D1E71"/>
    <w:rsid w:val="230E7092"/>
    <w:rsid w:val="232304AB"/>
    <w:rsid w:val="239434E5"/>
    <w:rsid w:val="2400485E"/>
    <w:rsid w:val="245554FB"/>
    <w:rsid w:val="250B715F"/>
    <w:rsid w:val="2516069D"/>
    <w:rsid w:val="25A227CF"/>
    <w:rsid w:val="26641291"/>
    <w:rsid w:val="270A314A"/>
    <w:rsid w:val="27FD1F46"/>
    <w:rsid w:val="286C4951"/>
    <w:rsid w:val="287A7163"/>
    <w:rsid w:val="28BC3D0D"/>
    <w:rsid w:val="290F208E"/>
    <w:rsid w:val="291124EE"/>
    <w:rsid w:val="297D17ED"/>
    <w:rsid w:val="29862181"/>
    <w:rsid w:val="29E05655"/>
    <w:rsid w:val="2A2739A3"/>
    <w:rsid w:val="2A467350"/>
    <w:rsid w:val="2B147E30"/>
    <w:rsid w:val="2B2250D9"/>
    <w:rsid w:val="2B3F01E4"/>
    <w:rsid w:val="2BE91EB8"/>
    <w:rsid w:val="2C803D54"/>
    <w:rsid w:val="2DBA15FF"/>
    <w:rsid w:val="2E20089A"/>
    <w:rsid w:val="2E3600BD"/>
    <w:rsid w:val="2EED2E72"/>
    <w:rsid w:val="2F1A79DF"/>
    <w:rsid w:val="2F3749A9"/>
    <w:rsid w:val="2F436F36"/>
    <w:rsid w:val="2FD737DC"/>
    <w:rsid w:val="3048462A"/>
    <w:rsid w:val="319D6BB7"/>
    <w:rsid w:val="322F30FC"/>
    <w:rsid w:val="32A766B7"/>
    <w:rsid w:val="32C3534F"/>
    <w:rsid w:val="333948D8"/>
    <w:rsid w:val="338034BD"/>
    <w:rsid w:val="33995376"/>
    <w:rsid w:val="33FD24A5"/>
    <w:rsid w:val="33FF347B"/>
    <w:rsid w:val="3421062B"/>
    <w:rsid w:val="346915D2"/>
    <w:rsid w:val="3481537F"/>
    <w:rsid w:val="34E329DA"/>
    <w:rsid w:val="354D1F84"/>
    <w:rsid w:val="358E6A31"/>
    <w:rsid w:val="35A62AF2"/>
    <w:rsid w:val="35C53375"/>
    <w:rsid w:val="35F5085E"/>
    <w:rsid w:val="365E6403"/>
    <w:rsid w:val="36B65C3C"/>
    <w:rsid w:val="36C568CE"/>
    <w:rsid w:val="374675C3"/>
    <w:rsid w:val="37DC3A83"/>
    <w:rsid w:val="37EFD1C2"/>
    <w:rsid w:val="37FD3AF0"/>
    <w:rsid w:val="38117FDD"/>
    <w:rsid w:val="38BD7C51"/>
    <w:rsid w:val="394967A2"/>
    <w:rsid w:val="395453D1"/>
    <w:rsid w:val="39C742BF"/>
    <w:rsid w:val="3A1A6AE5"/>
    <w:rsid w:val="3A345DF9"/>
    <w:rsid w:val="3A527857"/>
    <w:rsid w:val="3AD250BD"/>
    <w:rsid w:val="3BAB20EB"/>
    <w:rsid w:val="3BC66F24"/>
    <w:rsid w:val="3C1456E7"/>
    <w:rsid w:val="3C5C50CF"/>
    <w:rsid w:val="3CE6634A"/>
    <w:rsid w:val="3D2A34E3"/>
    <w:rsid w:val="3D2E308A"/>
    <w:rsid w:val="3D583BAC"/>
    <w:rsid w:val="3D5D11C3"/>
    <w:rsid w:val="3D740342"/>
    <w:rsid w:val="3D950CBD"/>
    <w:rsid w:val="3DC40210"/>
    <w:rsid w:val="3DF71617"/>
    <w:rsid w:val="3EAF1EF2"/>
    <w:rsid w:val="3EC139D3"/>
    <w:rsid w:val="3EDB647C"/>
    <w:rsid w:val="3F2A4155"/>
    <w:rsid w:val="3F6D76B7"/>
    <w:rsid w:val="3F8E2D40"/>
    <w:rsid w:val="3F93A217"/>
    <w:rsid w:val="3FBB67B1"/>
    <w:rsid w:val="3FFFF73A"/>
    <w:rsid w:val="400B00A9"/>
    <w:rsid w:val="40296E63"/>
    <w:rsid w:val="402A7AD7"/>
    <w:rsid w:val="40572841"/>
    <w:rsid w:val="406325B7"/>
    <w:rsid w:val="40B831AD"/>
    <w:rsid w:val="410B7187"/>
    <w:rsid w:val="41CF7963"/>
    <w:rsid w:val="41DE284D"/>
    <w:rsid w:val="41FE1F8D"/>
    <w:rsid w:val="42100EF9"/>
    <w:rsid w:val="42EB54C2"/>
    <w:rsid w:val="433FCBE3"/>
    <w:rsid w:val="43A5238E"/>
    <w:rsid w:val="43BE75BA"/>
    <w:rsid w:val="444336C2"/>
    <w:rsid w:val="447B6244"/>
    <w:rsid w:val="454871A3"/>
    <w:rsid w:val="45DA2BA9"/>
    <w:rsid w:val="46236D21"/>
    <w:rsid w:val="462D2EBA"/>
    <w:rsid w:val="4634745B"/>
    <w:rsid w:val="46C10A14"/>
    <w:rsid w:val="47B74F88"/>
    <w:rsid w:val="47BA9501"/>
    <w:rsid w:val="47EF1F72"/>
    <w:rsid w:val="48052B82"/>
    <w:rsid w:val="48313978"/>
    <w:rsid w:val="48711FC6"/>
    <w:rsid w:val="488E1749"/>
    <w:rsid w:val="49086E8F"/>
    <w:rsid w:val="49341828"/>
    <w:rsid w:val="494F4769"/>
    <w:rsid w:val="49707761"/>
    <w:rsid w:val="49FC1D63"/>
    <w:rsid w:val="4A3903D9"/>
    <w:rsid w:val="4A7C59F6"/>
    <w:rsid w:val="4A904BD7"/>
    <w:rsid w:val="4B5D3E61"/>
    <w:rsid w:val="4B941D1B"/>
    <w:rsid w:val="4BDFF751"/>
    <w:rsid w:val="4BFF4671"/>
    <w:rsid w:val="4C416412"/>
    <w:rsid w:val="4C6D79C2"/>
    <w:rsid w:val="4C820C46"/>
    <w:rsid w:val="4CA32A49"/>
    <w:rsid w:val="4D2025A6"/>
    <w:rsid w:val="4D3B3B11"/>
    <w:rsid w:val="4D5679DC"/>
    <w:rsid w:val="4DD3595D"/>
    <w:rsid w:val="4F29214E"/>
    <w:rsid w:val="4F3124AF"/>
    <w:rsid w:val="4F926724"/>
    <w:rsid w:val="4F9A0054"/>
    <w:rsid w:val="4FD5779C"/>
    <w:rsid w:val="4FD9B037"/>
    <w:rsid w:val="50027244"/>
    <w:rsid w:val="501C6CBB"/>
    <w:rsid w:val="505B3C87"/>
    <w:rsid w:val="50972D85"/>
    <w:rsid w:val="51621046"/>
    <w:rsid w:val="51BC60C1"/>
    <w:rsid w:val="51CD2963"/>
    <w:rsid w:val="52346CFE"/>
    <w:rsid w:val="52493D5C"/>
    <w:rsid w:val="527E5A0B"/>
    <w:rsid w:val="528943B0"/>
    <w:rsid w:val="52A9718C"/>
    <w:rsid w:val="52AA6800"/>
    <w:rsid w:val="530103EA"/>
    <w:rsid w:val="539E7A53"/>
    <w:rsid w:val="53D62651"/>
    <w:rsid w:val="543963C5"/>
    <w:rsid w:val="546B498A"/>
    <w:rsid w:val="54B34BAA"/>
    <w:rsid w:val="54BE5DF6"/>
    <w:rsid w:val="54F47E52"/>
    <w:rsid w:val="54FC74E2"/>
    <w:rsid w:val="5563538C"/>
    <w:rsid w:val="55BF560B"/>
    <w:rsid w:val="565C6063"/>
    <w:rsid w:val="566310A6"/>
    <w:rsid w:val="56EA4DF6"/>
    <w:rsid w:val="574669CA"/>
    <w:rsid w:val="57733340"/>
    <w:rsid w:val="578F0D48"/>
    <w:rsid w:val="57A7CF97"/>
    <w:rsid w:val="57BE5D7F"/>
    <w:rsid w:val="58070251"/>
    <w:rsid w:val="583C74D3"/>
    <w:rsid w:val="584D27AD"/>
    <w:rsid w:val="58D854F6"/>
    <w:rsid w:val="5A204430"/>
    <w:rsid w:val="5A4968FF"/>
    <w:rsid w:val="5A733899"/>
    <w:rsid w:val="5A8F04DD"/>
    <w:rsid w:val="5A9658BC"/>
    <w:rsid w:val="5B325057"/>
    <w:rsid w:val="5B4B2B4A"/>
    <w:rsid w:val="5BA65FD3"/>
    <w:rsid w:val="5C0D0CBC"/>
    <w:rsid w:val="5D261179"/>
    <w:rsid w:val="5DF76033"/>
    <w:rsid w:val="5F044FFB"/>
    <w:rsid w:val="5F390EB6"/>
    <w:rsid w:val="5F545068"/>
    <w:rsid w:val="5FB40CBE"/>
    <w:rsid w:val="5FB45E03"/>
    <w:rsid w:val="5FCA512F"/>
    <w:rsid w:val="5FE570CA"/>
    <w:rsid w:val="5FEA2D25"/>
    <w:rsid w:val="60681AA9"/>
    <w:rsid w:val="60A56859"/>
    <w:rsid w:val="60D34262"/>
    <w:rsid w:val="6122434D"/>
    <w:rsid w:val="61415FAB"/>
    <w:rsid w:val="6145501E"/>
    <w:rsid w:val="617A5F38"/>
    <w:rsid w:val="61A66D2D"/>
    <w:rsid w:val="61D53713"/>
    <w:rsid w:val="62605D77"/>
    <w:rsid w:val="6267280B"/>
    <w:rsid w:val="62891CB7"/>
    <w:rsid w:val="62BA0AF8"/>
    <w:rsid w:val="62CE2057"/>
    <w:rsid w:val="62EE0B86"/>
    <w:rsid w:val="630A191C"/>
    <w:rsid w:val="632909B0"/>
    <w:rsid w:val="63991B77"/>
    <w:rsid w:val="63B369BE"/>
    <w:rsid w:val="63B70D7D"/>
    <w:rsid w:val="63EA6CC2"/>
    <w:rsid w:val="63EFE025"/>
    <w:rsid w:val="64504D2E"/>
    <w:rsid w:val="64F41AB2"/>
    <w:rsid w:val="656D1693"/>
    <w:rsid w:val="664A1839"/>
    <w:rsid w:val="6712256C"/>
    <w:rsid w:val="67BA0E3C"/>
    <w:rsid w:val="680F4451"/>
    <w:rsid w:val="692A3D9F"/>
    <w:rsid w:val="69631EB0"/>
    <w:rsid w:val="69817B62"/>
    <w:rsid w:val="699680F2"/>
    <w:rsid w:val="69A51600"/>
    <w:rsid w:val="69BC1A41"/>
    <w:rsid w:val="69FE7BC6"/>
    <w:rsid w:val="6A1A433A"/>
    <w:rsid w:val="6AA95198"/>
    <w:rsid w:val="6AFD2840"/>
    <w:rsid w:val="6B785296"/>
    <w:rsid w:val="6C3E3329"/>
    <w:rsid w:val="6C6E55AB"/>
    <w:rsid w:val="6D2B0F06"/>
    <w:rsid w:val="6D790E94"/>
    <w:rsid w:val="6DD9E9FE"/>
    <w:rsid w:val="6DF64B98"/>
    <w:rsid w:val="6E041063"/>
    <w:rsid w:val="6E7F4418"/>
    <w:rsid w:val="6EA6211A"/>
    <w:rsid w:val="6F0E4F29"/>
    <w:rsid w:val="6F946416"/>
    <w:rsid w:val="6FB46AE8"/>
    <w:rsid w:val="6FBF8087"/>
    <w:rsid w:val="6FC0720B"/>
    <w:rsid w:val="6FF167B2"/>
    <w:rsid w:val="71297032"/>
    <w:rsid w:val="714B51FB"/>
    <w:rsid w:val="71AC6AA2"/>
    <w:rsid w:val="722E0ABF"/>
    <w:rsid w:val="7241725F"/>
    <w:rsid w:val="72C00474"/>
    <w:rsid w:val="72FEF2F5"/>
    <w:rsid w:val="73350B8B"/>
    <w:rsid w:val="737DA56D"/>
    <w:rsid w:val="73922BF0"/>
    <w:rsid w:val="74C57072"/>
    <w:rsid w:val="74DA0B96"/>
    <w:rsid w:val="757D5485"/>
    <w:rsid w:val="757F13D1"/>
    <w:rsid w:val="75C8506C"/>
    <w:rsid w:val="75EF43A6"/>
    <w:rsid w:val="75F66B70"/>
    <w:rsid w:val="7625601A"/>
    <w:rsid w:val="768C7E47"/>
    <w:rsid w:val="7696E514"/>
    <w:rsid w:val="77130569"/>
    <w:rsid w:val="77361931"/>
    <w:rsid w:val="776F2657"/>
    <w:rsid w:val="78298FD6"/>
    <w:rsid w:val="783384CA"/>
    <w:rsid w:val="784976CA"/>
    <w:rsid w:val="78680440"/>
    <w:rsid w:val="78E20400"/>
    <w:rsid w:val="79492020"/>
    <w:rsid w:val="79825532"/>
    <w:rsid w:val="79B572B6"/>
    <w:rsid w:val="79FF9B0E"/>
    <w:rsid w:val="7A5944E4"/>
    <w:rsid w:val="7A5A4E3D"/>
    <w:rsid w:val="7ADD9EA8"/>
    <w:rsid w:val="7AFF5C67"/>
    <w:rsid w:val="7B242A00"/>
    <w:rsid w:val="7B244A56"/>
    <w:rsid w:val="7B3A7A62"/>
    <w:rsid w:val="7BED0160"/>
    <w:rsid w:val="7BFF7DB3"/>
    <w:rsid w:val="7CDA6BEF"/>
    <w:rsid w:val="7CF1A564"/>
    <w:rsid w:val="7CF617AF"/>
    <w:rsid w:val="7D1666BD"/>
    <w:rsid w:val="7D6E9398"/>
    <w:rsid w:val="7DDFE45F"/>
    <w:rsid w:val="7DEBEB50"/>
    <w:rsid w:val="7DFF6D77"/>
    <w:rsid w:val="7E260B81"/>
    <w:rsid w:val="7E9521CD"/>
    <w:rsid w:val="7EBA6D72"/>
    <w:rsid w:val="7EEC1DCB"/>
    <w:rsid w:val="7EF5622C"/>
    <w:rsid w:val="7F3B08EC"/>
    <w:rsid w:val="7F7F0AD4"/>
    <w:rsid w:val="7F954211"/>
    <w:rsid w:val="7FB69F6A"/>
    <w:rsid w:val="7FBFFCB1"/>
    <w:rsid w:val="7FEFB83F"/>
    <w:rsid w:val="7FFFD813"/>
    <w:rsid w:val="88A57E18"/>
    <w:rsid w:val="99FD6581"/>
    <w:rsid w:val="9CFA2DE4"/>
    <w:rsid w:val="9EFD55AC"/>
    <w:rsid w:val="9F7B12EC"/>
    <w:rsid w:val="B67BDB6F"/>
    <w:rsid w:val="BAFE1B02"/>
    <w:rsid w:val="BBB22FA2"/>
    <w:rsid w:val="BBF79F08"/>
    <w:rsid w:val="BDFDB3C0"/>
    <w:rsid w:val="BE5CD3C6"/>
    <w:rsid w:val="BFECC9B8"/>
    <w:rsid w:val="C2E8F269"/>
    <w:rsid w:val="D3BE8FBF"/>
    <w:rsid w:val="D7A6A46F"/>
    <w:rsid w:val="D9CD1B7B"/>
    <w:rsid w:val="D9D71014"/>
    <w:rsid w:val="DBCD784D"/>
    <w:rsid w:val="DBFFC105"/>
    <w:rsid w:val="DECF435F"/>
    <w:rsid w:val="DEF79553"/>
    <w:rsid w:val="DFDF5B5B"/>
    <w:rsid w:val="DFFF5840"/>
    <w:rsid w:val="E7BD0FD2"/>
    <w:rsid w:val="E7FF1BAF"/>
    <w:rsid w:val="E8CF5EF8"/>
    <w:rsid w:val="EB6D05A1"/>
    <w:rsid w:val="ED6D20A9"/>
    <w:rsid w:val="EE1566EB"/>
    <w:rsid w:val="EFC9F016"/>
    <w:rsid w:val="F43F6B3A"/>
    <w:rsid w:val="F4DFA89A"/>
    <w:rsid w:val="F6D7CCF3"/>
    <w:rsid w:val="F6FF656C"/>
    <w:rsid w:val="F7F72362"/>
    <w:rsid w:val="F7FDF7B9"/>
    <w:rsid w:val="FA7F361A"/>
    <w:rsid w:val="FAF387E8"/>
    <w:rsid w:val="FBFB52F4"/>
    <w:rsid w:val="FD6FA3C5"/>
    <w:rsid w:val="FD7A79C0"/>
    <w:rsid w:val="FE5FD4C2"/>
    <w:rsid w:val="FEF7A530"/>
    <w:rsid w:val="FEFBEB06"/>
    <w:rsid w:val="FF3FF815"/>
    <w:rsid w:val="FFB5B3E0"/>
    <w:rsid w:val="FFD700EA"/>
    <w:rsid w:val="FFEF8B0B"/>
    <w:rsid w:val="FFEFA000"/>
    <w:rsid w:val="FFFDA086"/>
    <w:rsid w:val="FFFDFE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basedOn w:val="5"/>
    <w:autoRedefine/>
    <w:qFormat/>
    <w:uiPriority w:val="0"/>
    <w:rPr>
      <w:rFonts w:ascii="Helvetica" w:hAnsi="Helvetica" w:eastAsia="Helvetica" w:cs="Helvetica"/>
      <w:color w:val="000000"/>
      <w:sz w:val="24"/>
      <w:szCs w:val="24"/>
      <w:u w:val="none"/>
    </w:rPr>
  </w:style>
  <w:style w:type="character" w:customStyle="1" w:styleId="7">
    <w:name w:val="font01"/>
    <w:basedOn w:val="5"/>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492</Words>
  <Characters>528</Characters>
  <Lines>0</Lines>
  <Paragraphs>0</Paragraphs>
  <TotalTime>72</TotalTime>
  <ScaleCrop>false</ScaleCrop>
  <LinksUpToDate>false</LinksUpToDate>
  <CharactersWithSpaces>528</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2412-01-01T00:00:00Z</dcterms:created>
  <dc:creator>Charlotte</dc:creator>
  <cp:lastModifiedBy>Charlotte</cp:lastModifiedBy>
  <dcterms:modified xsi:type="dcterms:W3CDTF">2025-02-27T16:41:55Z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220F019EC2684DB296AA9338BF0D5E07</vt:lpwstr>
  </property>
</Properties>
</file>